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DCA" w:rsidRDefault="008E7E58" w:rsidP="00B81DCA">
      <w:r>
        <w:t xml:space="preserve">  </w:t>
      </w:r>
      <w:r>
        <w:tab/>
      </w:r>
      <w:r>
        <w:tab/>
      </w:r>
      <w:r>
        <w:tab/>
      </w:r>
      <w:r>
        <w:tab/>
      </w:r>
      <w:r w:rsidR="00A729C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31526CD3" wp14:editId="4225A2CF">
            <wp:simplePos x="0" y="0"/>
            <wp:positionH relativeFrom="margin">
              <wp:align>center</wp:align>
            </wp:positionH>
            <wp:positionV relativeFrom="margin">
              <wp:posOffset>371475</wp:posOffset>
            </wp:positionV>
            <wp:extent cx="2217420" cy="20288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w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C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97DDA91" wp14:editId="2C36B907">
            <wp:simplePos x="0" y="0"/>
            <wp:positionH relativeFrom="margin">
              <wp:align>center</wp:align>
            </wp:positionH>
            <wp:positionV relativeFrom="paragraph">
              <wp:posOffset>124</wp:posOffset>
            </wp:positionV>
            <wp:extent cx="3050275" cy="3050275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inton school-black 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75" cy="305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Pr="00F43C28" w:rsidRDefault="00B81DCA" w:rsidP="00B81DCA"/>
    <w:p w:rsidR="00B81DCA" w:rsidRDefault="00B81DCA" w:rsidP="00B81DCA"/>
    <w:p w:rsidR="00B81DCA" w:rsidRPr="00F43C28" w:rsidRDefault="00B81DCA" w:rsidP="00B81DCA">
      <w:pPr>
        <w:pStyle w:val="Header"/>
        <w:jc w:val="center"/>
        <w:rPr>
          <w:rFonts w:ascii="Sassoon Primary Md" w:hAnsi="Sassoon Primary Md"/>
          <w:sz w:val="72"/>
          <w:szCs w:val="72"/>
        </w:rPr>
      </w:pPr>
      <w:r w:rsidRPr="00F43C28">
        <w:rPr>
          <w:rFonts w:ascii="Sassoon Primary Md" w:hAnsi="Sassoon Primary Md"/>
          <w:sz w:val="72"/>
          <w:szCs w:val="72"/>
        </w:rPr>
        <w:t>Belong Believe Become</w:t>
      </w:r>
    </w:p>
    <w:p w:rsidR="00B81DCA" w:rsidRPr="00F43C28" w:rsidRDefault="00B81DCA" w:rsidP="00B81DCA">
      <w:pPr>
        <w:ind w:firstLine="720"/>
        <w:jc w:val="center"/>
        <w:rPr>
          <w:rFonts w:cs="Arial"/>
          <w:color w:val="333333"/>
          <w:sz w:val="40"/>
          <w:szCs w:val="40"/>
          <w:lang w:eastAsia="en-GB"/>
        </w:rPr>
      </w:pPr>
      <w:r w:rsidRPr="00F43C28">
        <w:rPr>
          <w:rFonts w:cs="Arial"/>
          <w:color w:val="333333"/>
          <w:sz w:val="40"/>
          <w:szCs w:val="40"/>
          <w:lang w:eastAsia="en-GB"/>
        </w:rPr>
        <w:t>“Do not be afraid: keep on speaking, do not be silent. For I am with you”</w:t>
      </w:r>
    </w:p>
    <w:p w:rsidR="00B81DCA" w:rsidRDefault="00B81DCA" w:rsidP="00B81DCA">
      <w:pPr>
        <w:ind w:firstLine="720"/>
        <w:jc w:val="center"/>
        <w:rPr>
          <w:rFonts w:cs="Arial"/>
          <w:sz w:val="40"/>
          <w:szCs w:val="40"/>
        </w:rPr>
      </w:pPr>
      <w:r w:rsidRPr="00F43C28">
        <w:rPr>
          <w:rFonts w:cs="Arial"/>
          <w:sz w:val="40"/>
          <w:szCs w:val="40"/>
        </w:rPr>
        <w:t>Acts 18:9-10</w:t>
      </w:r>
    </w:p>
    <w:p w:rsidR="00B81DCA" w:rsidRDefault="00B81DCA" w:rsidP="00B81DCA">
      <w:pPr>
        <w:ind w:firstLine="720"/>
        <w:jc w:val="center"/>
        <w:rPr>
          <w:rFonts w:cs="Arial"/>
          <w:sz w:val="40"/>
          <w:szCs w:val="40"/>
        </w:rPr>
      </w:pPr>
    </w:p>
    <w:p w:rsidR="00B81DCA" w:rsidRDefault="00B81DCA" w:rsidP="00B81DCA">
      <w:pPr>
        <w:ind w:firstLine="720"/>
        <w:jc w:val="center"/>
        <w:rPr>
          <w:rFonts w:cs="Arial"/>
          <w:sz w:val="40"/>
          <w:szCs w:val="40"/>
        </w:rPr>
      </w:pPr>
    </w:p>
    <w:p w:rsidR="00B81DCA" w:rsidRDefault="00B81DCA" w:rsidP="00B81DCA">
      <w:pPr>
        <w:ind w:firstLine="720"/>
        <w:jc w:val="center"/>
        <w:rPr>
          <w:rFonts w:cs="Arial"/>
          <w:sz w:val="40"/>
          <w:szCs w:val="40"/>
        </w:rPr>
      </w:pPr>
    </w:p>
    <w:p w:rsidR="00B81DCA" w:rsidRDefault="00B81DCA" w:rsidP="00B81DCA">
      <w:pPr>
        <w:ind w:firstLine="720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Nappy Changing Procedure</w:t>
      </w:r>
    </w:p>
    <w:p w:rsidR="00B81DCA" w:rsidRDefault="00B81DCA" w:rsidP="00B81DCA">
      <w:pPr>
        <w:ind w:firstLine="720"/>
        <w:jc w:val="center"/>
        <w:rPr>
          <w:rFonts w:cs="Arial"/>
          <w:b/>
          <w:sz w:val="72"/>
          <w:szCs w:val="72"/>
        </w:rPr>
      </w:pPr>
    </w:p>
    <w:p w:rsidR="00B81DCA" w:rsidRDefault="00B81DCA" w:rsidP="00B81DCA">
      <w:pPr>
        <w:ind w:firstLine="720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Approved by governors: 11</w:t>
      </w:r>
      <w:r w:rsidRPr="00567410">
        <w:rPr>
          <w:rFonts w:cs="Arial"/>
          <w:sz w:val="32"/>
          <w:szCs w:val="32"/>
          <w:vertAlign w:val="superscript"/>
        </w:rPr>
        <w:t>th</w:t>
      </w:r>
      <w:r>
        <w:rPr>
          <w:rFonts w:cs="Arial"/>
          <w:sz w:val="32"/>
          <w:szCs w:val="32"/>
        </w:rPr>
        <w:t xml:space="preserve"> November 2019</w:t>
      </w:r>
    </w:p>
    <w:p w:rsidR="00B81DCA" w:rsidRPr="00F43C28" w:rsidRDefault="00B81DCA" w:rsidP="00B81DCA">
      <w:pPr>
        <w:ind w:firstLine="720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Date for review: November 2022</w:t>
      </w:r>
    </w:p>
    <w:p w:rsidR="003B6D66" w:rsidRDefault="003B6D66" w:rsidP="00B81DCA">
      <w:bookmarkStart w:id="0" w:name="_GoBack"/>
      <w:bookmarkEnd w:id="0"/>
    </w:p>
    <w:p w:rsidR="00445860" w:rsidRDefault="00400826">
      <w:r>
        <w:t xml:space="preserve">                                  </w:t>
      </w:r>
    </w:p>
    <w:p w:rsidR="008C3631" w:rsidRDefault="008C3631"/>
    <w:p w:rsidR="008C3631" w:rsidRDefault="008C3631"/>
    <w:p w:rsidR="008C3631" w:rsidRDefault="008C3631"/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The child/toddler will be placed safely while staff wash their hands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Staff MUST wear disposable gloves &amp; apron</w:t>
      </w:r>
    </w:p>
    <w:p w:rsidR="00115A65" w:rsidRPr="00115A65" w:rsidRDefault="002C2FF9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>
        <w:rPr>
          <w:rFonts w:ascii="ArialMT" w:hAnsi="ArialMT" w:cs="Arial"/>
          <w:color w:val="231F20"/>
          <w:sz w:val="42"/>
          <w:szCs w:val="44"/>
        </w:rPr>
        <w:t>Child</w:t>
      </w:r>
      <w:r w:rsidR="00115A65" w:rsidRPr="00115A65">
        <w:rPr>
          <w:rFonts w:ascii="ArialMT" w:hAnsi="ArialMT" w:cs="Arial"/>
          <w:color w:val="231F20"/>
          <w:sz w:val="42"/>
          <w:szCs w:val="44"/>
        </w:rPr>
        <w:t xml:space="preserve"> placed on the changing area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Wet/soiled nappy removed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Baby/child cleaned from front to back and barrier cream may be applied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Clean nappy placed on child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Wet/soiled nappies and all cleaning materials will be bagged and disposed of in the nappy bin.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Staff to remove gloves and apron which must be disposed of immediately by placing in a rubbish bin.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Child returned to room</w:t>
      </w:r>
    </w:p>
    <w:p w:rsidR="00115A65" w:rsidRPr="00115A65" w:rsidRDefault="00115A65" w:rsidP="00115A6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360" w:right="227"/>
        <w:jc w:val="both"/>
        <w:rPr>
          <w:rFonts w:ascii="ArialMT" w:hAnsi="ArialMT" w:cs="Arial"/>
          <w:color w:val="231F20"/>
          <w:sz w:val="42"/>
          <w:szCs w:val="44"/>
        </w:rPr>
      </w:pPr>
      <w:r w:rsidRPr="00115A65">
        <w:rPr>
          <w:rFonts w:ascii="ArialMT" w:hAnsi="ArialMT" w:cs="Arial"/>
          <w:color w:val="231F20"/>
          <w:sz w:val="42"/>
          <w:szCs w:val="44"/>
        </w:rPr>
        <w:t>Staff clean mat with disinfectant spray and wipe down with paper towels.</w:t>
      </w:r>
    </w:p>
    <w:p w:rsidR="00B102E4" w:rsidRPr="00982115" w:rsidRDefault="00B102E4" w:rsidP="00B102E4">
      <w:pPr>
        <w:widowControl w:val="0"/>
        <w:autoSpaceDE w:val="0"/>
        <w:autoSpaceDN w:val="0"/>
        <w:adjustRightInd w:val="0"/>
        <w:spacing w:after="0" w:line="271" w:lineRule="auto"/>
        <w:ind w:right="283"/>
        <w:jc w:val="both"/>
        <w:rPr>
          <w:rFonts w:ascii="Arial" w:hAnsi="Arial" w:cs="Arial"/>
          <w:color w:val="000000"/>
          <w:sz w:val="24"/>
          <w:szCs w:val="24"/>
        </w:rPr>
      </w:pPr>
    </w:p>
    <w:p w:rsidR="00B102E4" w:rsidRPr="00982115" w:rsidRDefault="00B102E4" w:rsidP="00B102E4">
      <w:pPr>
        <w:widowControl w:val="0"/>
        <w:autoSpaceDE w:val="0"/>
        <w:autoSpaceDN w:val="0"/>
        <w:adjustRightInd w:val="0"/>
        <w:spacing w:after="0" w:line="243" w:lineRule="auto"/>
        <w:ind w:right="91"/>
        <w:jc w:val="both"/>
        <w:rPr>
          <w:rFonts w:ascii="Arial" w:hAnsi="Arial" w:cs="Arial"/>
          <w:color w:val="231F20"/>
          <w:sz w:val="24"/>
          <w:szCs w:val="24"/>
        </w:rPr>
      </w:pPr>
    </w:p>
    <w:p w:rsidR="00B102E4" w:rsidRPr="00982115" w:rsidRDefault="00B102E4" w:rsidP="00B102E4">
      <w:pPr>
        <w:widowControl w:val="0"/>
        <w:autoSpaceDE w:val="0"/>
        <w:autoSpaceDN w:val="0"/>
        <w:adjustRightInd w:val="0"/>
        <w:spacing w:after="0" w:line="243" w:lineRule="auto"/>
        <w:ind w:right="227"/>
        <w:rPr>
          <w:rFonts w:ascii="Arial" w:hAnsi="Arial" w:cs="Arial"/>
          <w:color w:val="000000"/>
          <w:sz w:val="24"/>
          <w:szCs w:val="24"/>
        </w:rPr>
      </w:pPr>
    </w:p>
    <w:p w:rsidR="008C3631" w:rsidRDefault="008C3631"/>
    <w:sectPr w:rsidR="008C3631" w:rsidSect="003B6D66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93" w:rsidRDefault="00957C93" w:rsidP="00546226">
      <w:pPr>
        <w:spacing w:after="0" w:line="240" w:lineRule="auto"/>
      </w:pPr>
      <w:r>
        <w:separator/>
      </w:r>
    </w:p>
  </w:endnote>
  <w:endnote w:type="continuationSeparator" w:id="0">
    <w:p w:rsidR="00957C93" w:rsidRDefault="00957C93" w:rsidP="00546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 Primary Md">
    <w:altName w:val="Franklin Gothic Medium Cond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D74" w:rsidRDefault="007408AF">
    <w:pPr>
      <w:pStyle w:val="Footer"/>
    </w:pPr>
    <w:r>
      <w:t>H</w:t>
    </w:r>
    <w:r w:rsidR="00786653">
      <w:t>and</w:t>
    </w:r>
    <w:r>
      <w:t>SPR</w:t>
    </w:r>
    <w:r w:rsidR="00786653">
      <w:t>0</w:t>
    </w:r>
    <w:r>
      <w:t>6</w:t>
    </w:r>
    <w:r w:rsidR="00FC42FC">
      <w:t xml:space="preserve"> – V1</w:t>
    </w:r>
  </w:p>
  <w:p w:rsidR="00546226" w:rsidRDefault="005462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93" w:rsidRDefault="00957C93" w:rsidP="00546226">
      <w:pPr>
        <w:spacing w:after="0" w:line="240" w:lineRule="auto"/>
      </w:pPr>
      <w:r>
        <w:separator/>
      </w:r>
    </w:p>
  </w:footnote>
  <w:footnote w:type="continuationSeparator" w:id="0">
    <w:p w:rsidR="00957C93" w:rsidRDefault="00957C93" w:rsidP="00546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04378C"/>
    <w:multiLevelType w:val="hybridMultilevel"/>
    <w:tmpl w:val="BEC4FA88"/>
    <w:lvl w:ilvl="0" w:tplc="15B87D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250"/>
        </w:tabs>
        <w:ind w:left="1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70"/>
        </w:tabs>
        <w:ind w:left="1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90"/>
        </w:tabs>
        <w:ind w:left="2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10"/>
        </w:tabs>
        <w:ind w:left="3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30"/>
        </w:tabs>
        <w:ind w:left="4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50"/>
        </w:tabs>
        <w:ind w:left="4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70"/>
        </w:tabs>
        <w:ind w:left="5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90"/>
        </w:tabs>
        <w:ind w:left="6290" w:hanging="360"/>
      </w:pPr>
      <w:rPr>
        <w:rFonts w:ascii="Wingdings" w:hAnsi="Wingdings" w:hint="default"/>
      </w:rPr>
    </w:lvl>
  </w:abstractNum>
  <w:abstractNum w:abstractNumId="1">
    <w:nsid w:val="32E77B26"/>
    <w:multiLevelType w:val="hybridMultilevel"/>
    <w:tmpl w:val="70747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663C6"/>
    <w:multiLevelType w:val="hybridMultilevel"/>
    <w:tmpl w:val="CA001AB4"/>
    <w:lvl w:ilvl="0" w:tplc="6C740A18">
      <w:start w:val="1"/>
      <w:numFmt w:val="bullet"/>
      <w:lvlText w:val=""/>
      <w:lvlJc w:val="left"/>
      <w:pPr>
        <w:tabs>
          <w:tab w:val="num" w:pos="550"/>
        </w:tabs>
        <w:ind w:left="5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3">
    <w:nsid w:val="634E6D13"/>
    <w:multiLevelType w:val="hybridMultilevel"/>
    <w:tmpl w:val="9964F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40111B"/>
    <w:multiLevelType w:val="hybridMultilevel"/>
    <w:tmpl w:val="15F47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9A6A43"/>
    <w:multiLevelType w:val="hybridMultilevel"/>
    <w:tmpl w:val="1CC86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26"/>
    <w:rsid w:val="000F7CA4"/>
    <w:rsid w:val="00115A65"/>
    <w:rsid w:val="00221056"/>
    <w:rsid w:val="00282DBC"/>
    <w:rsid w:val="002C2FF9"/>
    <w:rsid w:val="003B6D66"/>
    <w:rsid w:val="003D4BBB"/>
    <w:rsid w:val="00400826"/>
    <w:rsid w:val="00434A1A"/>
    <w:rsid w:val="00445860"/>
    <w:rsid w:val="00546226"/>
    <w:rsid w:val="006C7A93"/>
    <w:rsid w:val="00714BF8"/>
    <w:rsid w:val="007408AF"/>
    <w:rsid w:val="00786653"/>
    <w:rsid w:val="007E034F"/>
    <w:rsid w:val="008279E5"/>
    <w:rsid w:val="008C3631"/>
    <w:rsid w:val="008E7E58"/>
    <w:rsid w:val="00957C93"/>
    <w:rsid w:val="00A71D23"/>
    <w:rsid w:val="00A729C6"/>
    <w:rsid w:val="00A81D74"/>
    <w:rsid w:val="00B102E4"/>
    <w:rsid w:val="00B20C97"/>
    <w:rsid w:val="00B81DCA"/>
    <w:rsid w:val="00BC006E"/>
    <w:rsid w:val="00BF60EE"/>
    <w:rsid w:val="00CC7BD1"/>
    <w:rsid w:val="00D15561"/>
    <w:rsid w:val="00D830F2"/>
    <w:rsid w:val="00DC0091"/>
    <w:rsid w:val="00E66207"/>
    <w:rsid w:val="00F41785"/>
    <w:rsid w:val="00FA4E91"/>
    <w:rsid w:val="00FC42FC"/>
    <w:rsid w:val="00FD1F51"/>
    <w:rsid w:val="00FF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9F1D3E-4513-4BFA-9FE1-94DA8D6FD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3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6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6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226"/>
  </w:style>
  <w:style w:type="paragraph" w:styleId="Footer">
    <w:name w:val="footer"/>
    <w:basedOn w:val="Normal"/>
    <w:link w:val="FooterChar"/>
    <w:uiPriority w:val="99"/>
    <w:unhideWhenUsed/>
    <w:rsid w:val="00546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Bland</dc:creator>
  <cp:keywords/>
  <dc:description/>
  <cp:lastModifiedBy>head</cp:lastModifiedBy>
  <cp:revision>5</cp:revision>
  <dcterms:created xsi:type="dcterms:W3CDTF">2019-11-05T10:59:00Z</dcterms:created>
  <dcterms:modified xsi:type="dcterms:W3CDTF">2020-11-17T13:10:00Z</dcterms:modified>
</cp:coreProperties>
</file>