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FB95" w14:textId="29B386EF" w:rsidR="00252547" w:rsidRDefault="007B352B" w:rsidP="00271EE1">
      <w:r w:rsidRPr="008C3641">
        <w:rPr>
          <w:noProof/>
        </w:rPr>
        <w:drawing>
          <wp:anchor distT="0" distB="0" distL="114300" distR="114300" simplePos="0" relativeHeight="251664384" behindDoc="1" locked="0" layoutInCell="1" allowOverlap="1" wp14:anchorId="2B9B8457" wp14:editId="674C444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64970" cy="1315720"/>
            <wp:effectExtent l="0" t="0" r="0" b="0"/>
            <wp:wrapTight wrapText="bothSides">
              <wp:wrapPolygon edited="0">
                <wp:start x="0" y="0"/>
                <wp:lineTo x="0" y="21266"/>
                <wp:lineTo x="21254" y="21266"/>
                <wp:lineTo x="21254" y="0"/>
                <wp:lineTo x="0" y="0"/>
              </wp:wrapPolygon>
            </wp:wrapTight>
            <wp:docPr id="1338919348" name="Picture 2" descr="A logo with text and lu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59924" name="Picture 2" descr="A logo with text and lung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1B364" w14:textId="2B9CB07F" w:rsidR="00252547" w:rsidRDefault="00252547" w:rsidP="00271EE1"/>
    <w:p w14:paraId="4A4CAA62" w14:textId="2F5699A5" w:rsidR="00252547" w:rsidRDefault="00252547" w:rsidP="00271EE1"/>
    <w:p w14:paraId="4DF49912" w14:textId="6F54F7CE" w:rsidR="00252547" w:rsidRDefault="00252547" w:rsidP="00271EE1"/>
    <w:p w14:paraId="4463E8F2" w14:textId="77777777" w:rsidR="00252547" w:rsidRDefault="00252547" w:rsidP="00271EE1"/>
    <w:p w14:paraId="27040FE4" w14:textId="77777777" w:rsidR="00E33741" w:rsidRDefault="00E33741" w:rsidP="00271EE1"/>
    <w:p w14:paraId="42952C2A" w14:textId="77777777" w:rsidR="00E33741" w:rsidRDefault="00E33741" w:rsidP="00271EE1"/>
    <w:p w14:paraId="44B80630" w14:textId="1FD50913" w:rsidR="00271EE1" w:rsidRDefault="00271EE1" w:rsidP="00271EE1">
      <w:r>
        <w:t>Date</w:t>
      </w:r>
      <w:r w:rsidR="00252547">
        <w:t xml:space="preserve">: </w:t>
      </w:r>
      <w:r w:rsidR="006368E5">
        <w:t>24/11/2025</w:t>
      </w:r>
    </w:p>
    <w:p w14:paraId="3C750796" w14:textId="77777777" w:rsidR="00252547" w:rsidRDefault="00252547" w:rsidP="00271EE1">
      <w:pPr>
        <w:rPr>
          <w:sz w:val="24"/>
          <w:szCs w:val="24"/>
        </w:rPr>
      </w:pPr>
    </w:p>
    <w:p w14:paraId="0AD5EBAB" w14:textId="23778D50" w:rsidR="00271EE1" w:rsidRPr="00AD518A" w:rsidRDefault="00271EE1" w:rsidP="00271EE1">
      <w:pPr>
        <w:rPr>
          <w:sz w:val="24"/>
          <w:szCs w:val="24"/>
        </w:rPr>
      </w:pPr>
      <w:r w:rsidRPr="00AD518A">
        <w:rPr>
          <w:sz w:val="24"/>
          <w:szCs w:val="24"/>
        </w:rPr>
        <w:t>Dear Parents/Carers,</w:t>
      </w:r>
    </w:p>
    <w:p w14:paraId="2BE88A1A" w14:textId="2C0A427B" w:rsidR="00271EE1" w:rsidRPr="00AD518A" w:rsidRDefault="00AD518A" w:rsidP="00271EE1">
      <w:pPr>
        <w:rPr>
          <w:sz w:val="24"/>
          <w:szCs w:val="24"/>
        </w:rPr>
      </w:pPr>
      <w:r>
        <w:rPr>
          <w:sz w:val="24"/>
          <w:szCs w:val="24"/>
        </w:rPr>
        <w:t>I am happy to</w:t>
      </w:r>
      <w:r w:rsidR="00271EE1" w:rsidRPr="00AD518A">
        <w:rPr>
          <w:sz w:val="24"/>
          <w:szCs w:val="24"/>
        </w:rPr>
        <w:t xml:space="preserve"> inform you that your </w:t>
      </w:r>
      <w:r w:rsidR="00D978E0" w:rsidRPr="00AD518A">
        <w:rPr>
          <w:sz w:val="24"/>
          <w:szCs w:val="24"/>
        </w:rPr>
        <w:t>c</w:t>
      </w:r>
      <w:r w:rsidR="00271EE1" w:rsidRPr="00AD518A">
        <w:rPr>
          <w:sz w:val="24"/>
          <w:szCs w:val="24"/>
        </w:rPr>
        <w:t>hild's school</w:t>
      </w:r>
      <w:r w:rsidR="00252547">
        <w:rPr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35186466"/>
          <w:placeholder>
            <w:docPart w:val="7D369F70C9F0449F9CF3D90CD35FC46B"/>
          </w:placeholder>
        </w:sdtPr>
        <w:sdtEndPr/>
        <w:sdtContent>
          <w:proofErr w:type="spellStart"/>
          <w:r w:rsidR="005600D2">
            <w:rPr>
              <w:b/>
              <w:bCs/>
              <w:sz w:val="24"/>
              <w:szCs w:val="24"/>
            </w:rPr>
            <w:t>Snainton</w:t>
          </w:r>
          <w:proofErr w:type="spellEnd"/>
          <w:r w:rsidR="005600D2">
            <w:rPr>
              <w:b/>
              <w:bCs/>
              <w:sz w:val="24"/>
              <w:szCs w:val="24"/>
            </w:rPr>
            <w:t xml:space="preserve"> Church of England Primary </w:t>
          </w:r>
          <w:r w:rsidR="00811578">
            <w:rPr>
              <w:b/>
              <w:bCs/>
              <w:sz w:val="24"/>
              <w:szCs w:val="24"/>
            </w:rPr>
            <w:t>School</w:t>
          </w:r>
        </w:sdtContent>
      </w:sdt>
      <w:r w:rsidR="00252547">
        <w:rPr>
          <w:sz w:val="24"/>
          <w:szCs w:val="24"/>
        </w:rPr>
        <w:t xml:space="preserve"> </w:t>
      </w:r>
      <w:r w:rsidR="00271EE1" w:rsidRPr="00AD518A">
        <w:rPr>
          <w:sz w:val="24"/>
          <w:szCs w:val="24"/>
        </w:rPr>
        <w:t xml:space="preserve">has been awarded </w:t>
      </w:r>
      <w:r w:rsidR="00271EE1" w:rsidRPr="00AD518A">
        <w:rPr>
          <w:b/>
          <w:bCs/>
          <w:sz w:val="24"/>
          <w:szCs w:val="24"/>
        </w:rPr>
        <w:t>Asthma Friendly School</w:t>
      </w:r>
      <w:r>
        <w:rPr>
          <w:sz w:val="24"/>
          <w:szCs w:val="24"/>
        </w:rPr>
        <w:t xml:space="preserve"> </w:t>
      </w:r>
      <w:r w:rsidRPr="00AD518A">
        <w:rPr>
          <w:sz w:val="24"/>
          <w:szCs w:val="24"/>
        </w:rPr>
        <w:t>statu</w:t>
      </w:r>
      <w:r w:rsidR="007B352B">
        <w:rPr>
          <w:sz w:val="24"/>
          <w:szCs w:val="24"/>
        </w:rPr>
        <w:t>s</w:t>
      </w:r>
      <w:r w:rsidR="00D978E0" w:rsidRPr="00AD518A">
        <w:rPr>
          <w:sz w:val="24"/>
          <w:szCs w:val="24"/>
        </w:rPr>
        <w:t xml:space="preserve">. </w:t>
      </w:r>
      <w:r w:rsidR="00AA2B2D">
        <w:rPr>
          <w:sz w:val="24"/>
          <w:szCs w:val="24"/>
        </w:rPr>
        <w:t>This award is valid for 2 years from the date of this letter.</w:t>
      </w:r>
    </w:p>
    <w:p w14:paraId="7F73D1BB" w14:textId="0090467B" w:rsidR="00AD518A" w:rsidRPr="00AD518A" w:rsidRDefault="00AD518A" w:rsidP="00AD518A">
      <w:pPr>
        <w:rPr>
          <w:sz w:val="24"/>
          <w:szCs w:val="24"/>
        </w:rPr>
      </w:pPr>
      <w:r w:rsidRPr="00AD518A">
        <w:rPr>
          <w:sz w:val="24"/>
          <w:szCs w:val="24"/>
        </w:rPr>
        <w:t>To gain this award, the school has self-assessed that the following Asthma Friendly Standards are in place:</w:t>
      </w:r>
    </w:p>
    <w:p w14:paraId="1941F504" w14:textId="76BE857F" w:rsidR="00AD518A" w:rsidRPr="00AD518A" w:rsidRDefault="00AD518A" w:rsidP="00AD518A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AD518A">
        <w:rPr>
          <w:sz w:val="24"/>
          <w:szCs w:val="24"/>
        </w:rPr>
        <w:t>The school has an Asthma Champion</w:t>
      </w:r>
      <w:r>
        <w:rPr>
          <w:sz w:val="24"/>
          <w:szCs w:val="24"/>
        </w:rPr>
        <w:t>.</w:t>
      </w:r>
    </w:p>
    <w:p w14:paraId="12614B3C" w14:textId="55891237" w:rsidR="00AD518A" w:rsidRPr="00AD518A" w:rsidRDefault="00AD518A" w:rsidP="00AD518A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AD518A">
        <w:rPr>
          <w:sz w:val="24"/>
          <w:szCs w:val="24"/>
        </w:rPr>
        <w:t>The school has an Asthma Policy</w:t>
      </w:r>
      <w:r>
        <w:rPr>
          <w:sz w:val="24"/>
          <w:szCs w:val="24"/>
        </w:rPr>
        <w:t>.</w:t>
      </w:r>
    </w:p>
    <w:p w14:paraId="398FF9CA" w14:textId="068CB8D4" w:rsidR="00AD518A" w:rsidRPr="00AD518A" w:rsidRDefault="00AD518A" w:rsidP="00AD518A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AD518A">
        <w:rPr>
          <w:sz w:val="24"/>
          <w:szCs w:val="24"/>
        </w:rPr>
        <w:t>There is a register of all children with Asthma in school</w:t>
      </w:r>
      <w:r>
        <w:rPr>
          <w:sz w:val="24"/>
          <w:szCs w:val="24"/>
        </w:rPr>
        <w:t>.</w:t>
      </w:r>
    </w:p>
    <w:p w14:paraId="636E8EAD" w14:textId="61D6A130" w:rsidR="00AD518A" w:rsidRPr="00AD518A" w:rsidRDefault="00AD518A" w:rsidP="00AD518A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AD518A">
        <w:rPr>
          <w:sz w:val="24"/>
          <w:szCs w:val="24"/>
        </w:rPr>
        <w:t>The school keep an emergency inhaler and spacer</w:t>
      </w:r>
      <w:r>
        <w:rPr>
          <w:sz w:val="24"/>
          <w:szCs w:val="24"/>
        </w:rPr>
        <w:t>.</w:t>
      </w:r>
    </w:p>
    <w:p w14:paraId="236469F3" w14:textId="01F2A2F5" w:rsidR="00AD518A" w:rsidRPr="00AD518A" w:rsidRDefault="00AD518A" w:rsidP="00AD518A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AD518A">
        <w:rPr>
          <w:sz w:val="24"/>
          <w:szCs w:val="24"/>
        </w:rPr>
        <w:t>The school requests a Personal Asthma Action Plan for children with Asthma</w:t>
      </w:r>
      <w:r>
        <w:rPr>
          <w:sz w:val="24"/>
          <w:szCs w:val="24"/>
        </w:rPr>
        <w:t>.</w:t>
      </w:r>
    </w:p>
    <w:p w14:paraId="5E4166B8" w14:textId="54622F6D" w:rsidR="00AD518A" w:rsidRPr="00AD518A" w:rsidRDefault="00AD518A" w:rsidP="00AD518A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AD518A">
        <w:rPr>
          <w:sz w:val="24"/>
          <w:szCs w:val="24"/>
        </w:rPr>
        <w:t>The school communicates with parents/carers to keep children with Asthma safe</w:t>
      </w:r>
      <w:r>
        <w:rPr>
          <w:sz w:val="24"/>
          <w:szCs w:val="24"/>
        </w:rPr>
        <w:t>.</w:t>
      </w:r>
    </w:p>
    <w:p w14:paraId="0E0E79B6" w14:textId="55C238B3" w:rsidR="00AD518A" w:rsidRPr="00AD518A" w:rsidRDefault="00AD518A" w:rsidP="00AD518A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AD518A">
        <w:rPr>
          <w:sz w:val="24"/>
          <w:szCs w:val="24"/>
        </w:rPr>
        <w:t>School staff receive Asthma training and have an awareness of how to support children with Asthma</w:t>
      </w:r>
      <w:r>
        <w:rPr>
          <w:sz w:val="24"/>
          <w:szCs w:val="24"/>
        </w:rPr>
        <w:t>.</w:t>
      </w:r>
    </w:p>
    <w:p w14:paraId="6DDAAED0" w14:textId="77777777" w:rsidR="00CE74F9" w:rsidRPr="00F471B9" w:rsidRDefault="00CE74F9" w:rsidP="00F471B9">
      <w:pPr>
        <w:spacing w:after="0"/>
        <w:rPr>
          <w:sz w:val="24"/>
          <w:szCs w:val="24"/>
        </w:rPr>
      </w:pPr>
    </w:p>
    <w:p w14:paraId="602BFA21" w14:textId="00EBA189" w:rsidR="00F471B9" w:rsidRDefault="00D978E0" w:rsidP="00F471B9">
      <w:pPr>
        <w:spacing w:after="0"/>
        <w:rPr>
          <w:sz w:val="24"/>
          <w:szCs w:val="24"/>
        </w:rPr>
      </w:pPr>
      <w:r w:rsidRPr="00AD518A">
        <w:rPr>
          <w:sz w:val="24"/>
          <w:szCs w:val="24"/>
        </w:rPr>
        <w:t>Asthma is</w:t>
      </w:r>
      <w:r w:rsidR="00CE74F9">
        <w:rPr>
          <w:sz w:val="24"/>
          <w:szCs w:val="24"/>
        </w:rPr>
        <w:t xml:space="preserve"> a</w:t>
      </w:r>
      <w:r w:rsidRPr="00AD518A">
        <w:rPr>
          <w:sz w:val="24"/>
          <w:szCs w:val="24"/>
        </w:rPr>
        <w:t xml:space="preserve"> very common condition affecting around 3 children in every classroom across the UK.</w:t>
      </w:r>
      <w:r w:rsidR="00CE74F9">
        <w:rPr>
          <w:sz w:val="24"/>
          <w:szCs w:val="24"/>
        </w:rPr>
        <w:t xml:space="preserve"> </w:t>
      </w:r>
      <w:r w:rsidRPr="00AD518A">
        <w:rPr>
          <w:sz w:val="24"/>
          <w:szCs w:val="24"/>
        </w:rPr>
        <w:t xml:space="preserve">You can find out more about Asthma </w:t>
      </w:r>
      <w:r w:rsidR="00CE74F9">
        <w:rPr>
          <w:sz w:val="24"/>
          <w:szCs w:val="24"/>
        </w:rPr>
        <w:t>and other common childhood conditions at</w:t>
      </w:r>
      <w:r w:rsidR="00F471B9">
        <w:rPr>
          <w:sz w:val="24"/>
          <w:szCs w:val="24"/>
        </w:rPr>
        <w:t>:</w:t>
      </w:r>
    </w:p>
    <w:p w14:paraId="18093B38" w14:textId="6AA0A2BD" w:rsidR="00F471B9" w:rsidRDefault="00F471B9" w:rsidP="00271EE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7EC8AC" wp14:editId="1E7A9EB4">
            <wp:simplePos x="0" y="0"/>
            <wp:positionH relativeFrom="column">
              <wp:posOffset>9525</wp:posOffset>
            </wp:positionH>
            <wp:positionV relativeFrom="paragraph">
              <wp:posOffset>141605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D49EC" w14:textId="77777777" w:rsidR="00F471B9" w:rsidRDefault="00F471B9" w:rsidP="00271EE1">
      <w:pPr>
        <w:rPr>
          <w:sz w:val="24"/>
          <w:szCs w:val="24"/>
        </w:rPr>
      </w:pPr>
    </w:p>
    <w:p w14:paraId="3FF2E0C6" w14:textId="6C5FEB42" w:rsidR="00F471B9" w:rsidRDefault="00F471B9" w:rsidP="00271EE1">
      <w:pPr>
        <w:rPr>
          <w:sz w:val="24"/>
          <w:szCs w:val="24"/>
        </w:rPr>
      </w:pPr>
    </w:p>
    <w:p w14:paraId="14BD70E1" w14:textId="77777777" w:rsidR="00F471B9" w:rsidRDefault="00F471B9" w:rsidP="00271EE1">
      <w:pPr>
        <w:rPr>
          <w:sz w:val="24"/>
          <w:szCs w:val="24"/>
        </w:rPr>
      </w:pPr>
    </w:p>
    <w:p w14:paraId="38EDC3DC" w14:textId="1A58EEDA" w:rsidR="00252547" w:rsidRPr="00AD518A" w:rsidRDefault="00F471B9" w:rsidP="00271EE1">
      <w:pPr>
        <w:rPr>
          <w:sz w:val="24"/>
          <w:szCs w:val="24"/>
        </w:rPr>
      </w:pPr>
      <w:hyperlink r:id="rId12" w:history="1">
        <w:r w:rsidRPr="004157A1">
          <w:rPr>
            <w:rStyle w:val="Hyperlink"/>
            <w:sz w:val="24"/>
            <w:szCs w:val="24"/>
          </w:rPr>
          <w:t>https://www.hnyhealthiertogether.nhs.uk/</w:t>
        </w:r>
      </w:hyperlink>
      <w:r w:rsidR="00CE74F9">
        <w:rPr>
          <w:sz w:val="24"/>
          <w:szCs w:val="24"/>
        </w:rPr>
        <w:t xml:space="preserve"> </w:t>
      </w:r>
    </w:p>
    <w:p w14:paraId="233DB835" w14:textId="77777777" w:rsidR="00F471B9" w:rsidRDefault="00F471B9" w:rsidP="00271EE1">
      <w:pPr>
        <w:rPr>
          <w:sz w:val="24"/>
          <w:szCs w:val="24"/>
        </w:rPr>
      </w:pPr>
    </w:p>
    <w:p w14:paraId="53224D9F" w14:textId="60CFE980" w:rsidR="00252547" w:rsidRDefault="00D978E0" w:rsidP="00271EE1">
      <w:pPr>
        <w:rPr>
          <w:sz w:val="24"/>
          <w:szCs w:val="24"/>
        </w:rPr>
      </w:pPr>
      <w:r w:rsidRPr="00AD518A">
        <w:rPr>
          <w:sz w:val="24"/>
          <w:szCs w:val="24"/>
        </w:rPr>
        <w:t xml:space="preserve">Best </w:t>
      </w:r>
      <w:r w:rsidR="00A45D13">
        <w:rPr>
          <w:sz w:val="24"/>
          <w:szCs w:val="24"/>
        </w:rPr>
        <w:t>W</w:t>
      </w:r>
      <w:r w:rsidRPr="00AD518A">
        <w:rPr>
          <w:sz w:val="24"/>
          <w:szCs w:val="24"/>
        </w:rPr>
        <w:t>ishes</w:t>
      </w:r>
    </w:p>
    <w:p w14:paraId="6F2EFE2E" w14:textId="77777777" w:rsidR="000A0771" w:rsidRPr="00AD518A" w:rsidRDefault="000A0771" w:rsidP="000A0771">
      <w:pPr>
        <w:spacing w:after="0" w:line="276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Children and Young People's Transformation Team</w:t>
      </w:r>
    </w:p>
    <w:p w14:paraId="78DA2524" w14:textId="77777777" w:rsidR="000A0771" w:rsidRDefault="000A0771" w:rsidP="000A0771">
      <w:pPr>
        <w:spacing w:after="0" w:line="276" w:lineRule="auto"/>
        <w:rPr>
          <w:sz w:val="24"/>
          <w:szCs w:val="24"/>
        </w:rPr>
      </w:pPr>
      <w:r w:rsidRPr="00AD518A">
        <w:rPr>
          <w:sz w:val="24"/>
          <w:szCs w:val="24"/>
        </w:rPr>
        <w:t>NHS Humber and North Yorkshire ICB</w:t>
      </w:r>
    </w:p>
    <w:p w14:paraId="63CFCEC9" w14:textId="77777777" w:rsidR="000A0771" w:rsidRPr="00107B2D" w:rsidRDefault="000A0771" w:rsidP="000A0771">
      <w:pPr>
        <w:spacing w:after="0" w:line="276" w:lineRule="auto"/>
        <w:rPr>
          <w:b/>
          <w:bCs/>
          <w:i/>
          <w:iCs/>
          <w:sz w:val="24"/>
          <w:szCs w:val="24"/>
        </w:rPr>
      </w:pPr>
      <w:r w:rsidRPr="00107B2D">
        <w:rPr>
          <w:b/>
          <w:bCs/>
          <w:i/>
          <w:iCs/>
          <w:sz w:val="24"/>
          <w:szCs w:val="24"/>
        </w:rPr>
        <w:t>In partnership with</w:t>
      </w:r>
      <w:r>
        <w:rPr>
          <w:b/>
          <w:bCs/>
          <w:i/>
          <w:iCs/>
          <w:sz w:val="24"/>
          <w:szCs w:val="24"/>
        </w:rPr>
        <w:t>:</w:t>
      </w:r>
    </w:p>
    <w:p w14:paraId="363CE6D6" w14:textId="77777777" w:rsidR="000A0771" w:rsidRPr="00107B2D" w:rsidRDefault="000A0771" w:rsidP="000A0771">
      <w:pPr>
        <w:spacing w:after="0" w:line="276" w:lineRule="auto"/>
        <w:rPr>
          <w:b/>
          <w:bCs/>
          <w:sz w:val="24"/>
          <w:szCs w:val="24"/>
        </w:rPr>
      </w:pPr>
      <w:r w:rsidRPr="00107B2D">
        <w:rPr>
          <w:b/>
          <w:bCs/>
          <w:sz w:val="24"/>
          <w:szCs w:val="24"/>
        </w:rPr>
        <w:t>Sidewalk Youth Organisation &amp; North Yorkshire Council</w:t>
      </w:r>
    </w:p>
    <w:p w14:paraId="4F78E0EE" w14:textId="72318D83" w:rsidR="00E33741" w:rsidRPr="00E33741" w:rsidRDefault="007D2FA0" w:rsidP="007D2FA0">
      <w:pPr>
        <w:tabs>
          <w:tab w:val="left" w:pos="13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3741" w:rsidRPr="00E33741" w:rsidSect="00E33741">
      <w:headerReference w:type="default" r:id="rId13"/>
      <w:footerReference w:type="default" r:id="rId14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E8A9" w14:textId="77777777" w:rsidR="008F790C" w:rsidRDefault="008F790C" w:rsidP="00271EE1">
      <w:pPr>
        <w:spacing w:after="0" w:line="240" w:lineRule="auto"/>
      </w:pPr>
      <w:r>
        <w:separator/>
      </w:r>
    </w:p>
  </w:endnote>
  <w:endnote w:type="continuationSeparator" w:id="0">
    <w:p w14:paraId="43FA6032" w14:textId="77777777" w:rsidR="008F790C" w:rsidRDefault="008F790C" w:rsidP="0027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D66F" w14:textId="29666EA1" w:rsidR="007D2FA0" w:rsidRDefault="007D2FA0" w:rsidP="007D2FA0">
    <w:pPr>
      <w:pStyle w:val="NormalWeb"/>
    </w:pPr>
    <w:r>
      <w:rPr>
        <w:rFonts w:ascii="Aptos" w:hAnsi="Aptos"/>
        <w:noProof/>
        <w:color w:val="000000"/>
      </w:rPr>
      <w:drawing>
        <wp:anchor distT="0" distB="0" distL="114300" distR="114300" simplePos="0" relativeHeight="251662336" behindDoc="1" locked="0" layoutInCell="1" allowOverlap="1" wp14:anchorId="2FB1801C" wp14:editId="6E08E10A">
          <wp:simplePos x="0" y="0"/>
          <wp:positionH relativeFrom="column">
            <wp:posOffset>2724150</wp:posOffset>
          </wp:positionH>
          <wp:positionV relativeFrom="paragraph">
            <wp:posOffset>279400</wp:posOffset>
          </wp:positionV>
          <wp:extent cx="1333253" cy="540000"/>
          <wp:effectExtent l="0" t="0" r="0" b="0"/>
          <wp:wrapTight wrapText="bothSides">
            <wp:wrapPolygon edited="0">
              <wp:start x="12966" y="0"/>
              <wp:lineTo x="1544" y="762"/>
              <wp:lineTo x="0" y="6861"/>
              <wp:lineTo x="926" y="14485"/>
              <wp:lineTo x="9262" y="20584"/>
              <wp:lineTo x="11731" y="20584"/>
              <wp:lineTo x="20375" y="20584"/>
              <wp:lineTo x="20993" y="19059"/>
              <wp:lineTo x="20375" y="13722"/>
              <wp:lineTo x="18832" y="12198"/>
              <wp:lineTo x="20684" y="3812"/>
              <wp:lineTo x="19758" y="0"/>
              <wp:lineTo x="16053" y="0"/>
              <wp:lineTo x="12966" y="0"/>
            </wp:wrapPolygon>
          </wp:wrapTight>
          <wp:docPr id="147254439" name="Picture 1" descr="Sidewalk Youth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ewalk Youth Pro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25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41E6E36" wp14:editId="04C6C946">
          <wp:simplePos x="0" y="0"/>
          <wp:positionH relativeFrom="column">
            <wp:posOffset>-276225</wp:posOffset>
          </wp:positionH>
          <wp:positionV relativeFrom="paragraph">
            <wp:posOffset>244475</wp:posOffset>
          </wp:positionV>
          <wp:extent cx="1717714" cy="576000"/>
          <wp:effectExtent l="0" t="0" r="0" b="0"/>
          <wp:wrapTight wrapText="bothSides">
            <wp:wrapPolygon edited="0">
              <wp:start x="0" y="0"/>
              <wp:lineTo x="0" y="20719"/>
              <wp:lineTo x="21321" y="20719"/>
              <wp:lineTo x="21321" y="0"/>
              <wp:lineTo x="0" y="0"/>
            </wp:wrapPolygon>
          </wp:wrapTight>
          <wp:docPr id="382450787" name="Picture 382450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71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4F9">
      <w:rPr>
        <w:noProof/>
      </w:rPr>
      <w:drawing>
        <wp:anchor distT="0" distB="0" distL="114300" distR="114300" simplePos="0" relativeHeight="251660288" behindDoc="1" locked="0" layoutInCell="1" allowOverlap="1" wp14:anchorId="1942C18A" wp14:editId="1EDB6807">
          <wp:simplePos x="0" y="0"/>
          <wp:positionH relativeFrom="column">
            <wp:posOffset>5867400</wp:posOffset>
          </wp:positionH>
          <wp:positionV relativeFrom="paragraph">
            <wp:posOffset>280670</wp:posOffset>
          </wp:positionV>
          <wp:extent cx="1012378" cy="540000"/>
          <wp:effectExtent l="0" t="0" r="0" b="0"/>
          <wp:wrapTight wrapText="bothSides">
            <wp:wrapPolygon edited="0">
              <wp:start x="11383" y="0"/>
              <wp:lineTo x="6098" y="8386"/>
              <wp:lineTo x="5691" y="12198"/>
              <wp:lineTo x="0" y="12198"/>
              <wp:lineTo x="0" y="20584"/>
              <wp:lineTo x="21139" y="20584"/>
              <wp:lineTo x="21139" y="0"/>
              <wp:lineTo x="11383" y="0"/>
            </wp:wrapPolygon>
          </wp:wrapTight>
          <wp:docPr id="3" name="Picture 3" descr="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5FAC" w14:textId="7CF80B24" w:rsidR="00252547" w:rsidRDefault="00252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AEC6" w14:textId="77777777" w:rsidR="008F790C" w:rsidRDefault="008F790C" w:rsidP="00271EE1">
      <w:pPr>
        <w:spacing w:after="0" w:line="240" w:lineRule="auto"/>
      </w:pPr>
      <w:r>
        <w:separator/>
      </w:r>
    </w:p>
  </w:footnote>
  <w:footnote w:type="continuationSeparator" w:id="0">
    <w:p w14:paraId="5805823F" w14:textId="77777777" w:rsidR="008F790C" w:rsidRDefault="008F790C" w:rsidP="0027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1AD3" w14:textId="5DB5C928" w:rsidR="00271EE1" w:rsidRDefault="00AD518A" w:rsidP="00AD518A">
    <w:pPr>
      <w:pStyle w:val="Header"/>
      <w:tabs>
        <w:tab w:val="left" w:pos="630"/>
        <w:tab w:val="left" w:pos="950"/>
      </w:tabs>
      <w:jc w:val="right"/>
    </w:pPr>
    <w:r>
      <w:tab/>
      <w:t xml:space="preserve">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8372D"/>
    <w:multiLevelType w:val="hybridMultilevel"/>
    <w:tmpl w:val="037044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66FD"/>
    <w:multiLevelType w:val="multilevel"/>
    <w:tmpl w:val="E926D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10CB0"/>
    <w:multiLevelType w:val="multilevel"/>
    <w:tmpl w:val="EE2C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762603">
    <w:abstractNumId w:val="0"/>
  </w:num>
  <w:num w:numId="2" w16cid:durableId="295916115">
    <w:abstractNumId w:val="2"/>
  </w:num>
  <w:num w:numId="3" w16cid:durableId="109879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E1"/>
    <w:rsid w:val="000A0771"/>
    <w:rsid w:val="000E51E1"/>
    <w:rsid w:val="001A1401"/>
    <w:rsid w:val="00217B06"/>
    <w:rsid w:val="002475F0"/>
    <w:rsid w:val="00252547"/>
    <w:rsid w:val="002637C2"/>
    <w:rsid w:val="00271EE1"/>
    <w:rsid w:val="00286D93"/>
    <w:rsid w:val="002C48AE"/>
    <w:rsid w:val="00433B96"/>
    <w:rsid w:val="004735A2"/>
    <w:rsid w:val="00532F6B"/>
    <w:rsid w:val="005600D2"/>
    <w:rsid w:val="006368E5"/>
    <w:rsid w:val="006D3462"/>
    <w:rsid w:val="0072393A"/>
    <w:rsid w:val="007417AC"/>
    <w:rsid w:val="007A210B"/>
    <w:rsid w:val="007B352B"/>
    <w:rsid w:val="007D2FA0"/>
    <w:rsid w:val="00804B65"/>
    <w:rsid w:val="00811578"/>
    <w:rsid w:val="008B6791"/>
    <w:rsid w:val="008E5734"/>
    <w:rsid w:val="008F6ACD"/>
    <w:rsid w:val="008F790C"/>
    <w:rsid w:val="00976A95"/>
    <w:rsid w:val="009B6BD3"/>
    <w:rsid w:val="00A106BA"/>
    <w:rsid w:val="00A45D13"/>
    <w:rsid w:val="00AA2B2D"/>
    <w:rsid w:val="00AD518A"/>
    <w:rsid w:val="00B6155B"/>
    <w:rsid w:val="00B92EA3"/>
    <w:rsid w:val="00CE74F9"/>
    <w:rsid w:val="00D978E0"/>
    <w:rsid w:val="00E33741"/>
    <w:rsid w:val="00EC7DD8"/>
    <w:rsid w:val="00F27649"/>
    <w:rsid w:val="00F471B9"/>
    <w:rsid w:val="00F47237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1BB9"/>
  <w15:chartTrackingRefBased/>
  <w15:docId w15:val="{7D2A88E0-B93E-4CA2-A41D-C36919DB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E1"/>
  </w:style>
  <w:style w:type="paragraph" w:styleId="Footer">
    <w:name w:val="footer"/>
    <w:basedOn w:val="Normal"/>
    <w:link w:val="FooterChar"/>
    <w:uiPriority w:val="99"/>
    <w:unhideWhenUsed/>
    <w:rsid w:val="00271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E1"/>
  </w:style>
  <w:style w:type="paragraph" w:styleId="ListParagraph">
    <w:name w:val="List Paragraph"/>
    <w:basedOn w:val="Normal"/>
    <w:uiPriority w:val="34"/>
    <w:qFormat/>
    <w:rsid w:val="00271E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8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8E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5254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D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nyhealthiertogether.nhs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369F70C9F0449F9CF3D90CD35FC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E75F0-E662-4282-93BD-3461B6DDFB3C}"/>
      </w:docPartPr>
      <w:docPartBody>
        <w:p w:rsidR="00CA239C" w:rsidRDefault="00EB7DE3" w:rsidP="00EB7DE3">
          <w:pPr>
            <w:pStyle w:val="7D369F70C9F0449F9CF3D90CD35FC46B"/>
          </w:pPr>
          <w:r w:rsidRPr="00DD4D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CD"/>
    <w:rsid w:val="001A1401"/>
    <w:rsid w:val="0072393A"/>
    <w:rsid w:val="007417AC"/>
    <w:rsid w:val="008F41C9"/>
    <w:rsid w:val="00941ECD"/>
    <w:rsid w:val="00C623EC"/>
    <w:rsid w:val="00CA239C"/>
    <w:rsid w:val="00EB7DE3"/>
    <w:rsid w:val="00F2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7DE3"/>
    <w:rPr>
      <w:color w:val="808080"/>
    </w:rPr>
  </w:style>
  <w:style w:type="paragraph" w:customStyle="1" w:styleId="7D369F70C9F0449F9CF3D90CD35FC46B">
    <w:name w:val="7D369F70C9F0449F9CF3D90CD35FC46B"/>
    <w:rsid w:val="00EB7DE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AA9D0FAEE064580A60695CBF15F03" ma:contentTypeVersion="15" ma:contentTypeDescription="Create a new document." ma:contentTypeScope="" ma:versionID="8ff403f78e51be4a1f722fee59cda88e">
  <xsd:schema xmlns:xsd="http://www.w3.org/2001/XMLSchema" xmlns:xs="http://www.w3.org/2001/XMLSchema" xmlns:p="http://schemas.microsoft.com/office/2006/metadata/properties" xmlns:ns1="http://schemas.microsoft.com/sharepoint/v3" xmlns:ns2="658d9ee9-3590-4f86-983b-41a0fc22123b" xmlns:ns3="815ac91d-49f8-48f8-bf8c-0059f30fc234" targetNamespace="http://schemas.microsoft.com/office/2006/metadata/properties" ma:root="true" ma:fieldsID="e7d2ae329c4e8c9a7a6f381a964482a6" ns1:_="" ns2:_="" ns3:_="">
    <xsd:import namespace="http://schemas.microsoft.com/sharepoint/v3"/>
    <xsd:import namespace="658d9ee9-3590-4f86-983b-41a0fc22123b"/>
    <xsd:import namespace="815ac91d-49f8-48f8-bf8c-0059f30fc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9ee9-3590-4f86-983b-41a0fc221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c91d-49f8-48f8-bf8c-0059f30fc2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467366-603d-4114-847b-d2219aa0b3c9}" ma:internalName="TaxCatchAll" ma:showField="CatchAllData" ma:web="815ac91d-49f8-48f8-bf8c-0059f30fc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ac91d-49f8-48f8-bf8c-0059f30fc23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58d9ee9-3590-4f86-983b-41a0fc2212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AB5B12-233A-4322-B042-EB8247C55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8d9ee9-3590-4f86-983b-41a0fc22123b"/>
    <ds:schemaRef ds:uri="815ac91d-49f8-48f8-bf8c-0059f30fc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D8E7E-E89F-489B-B0D8-4A8ADA1EC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7A1F6-95E9-4571-8888-95F3CBAB9010}">
  <ds:schemaRefs>
    <ds:schemaRef ds:uri="http://schemas.microsoft.com/office/2006/metadata/properties"/>
    <ds:schemaRef ds:uri="http://schemas.microsoft.com/office/infopath/2007/PartnerControls"/>
    <ds:schemaRef ds:uri="815ac91d-49f8-48f8-bf8c-0059f30fc234"/>
    <ds:schemaRef ds:uri="http://schemas.microsoft.com/sharepoint/v3"/>
    <ds:schemaRef ds:uri="658d9ee9-3590-4f86-983b-41a0fc22123b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NORWOOD, Keira (NHS HUMBER AND NORTH YORKSHIRE ICB - 03Q)</dc:creator>
  <cp:keywords/>
  <dc:description/>
  <cp:lastModifiedBy>BROWNBRIDGE, Jennifer (NHS HUMBER AND NORTH YORKSHIRE ICB - 03Q)</cp:lastModifiedBy>
  <cp:revision>2</cp:revision>
  <dcterms:created xsi:type="dcterms:W3CDTF">2025-11-24T11:39:00Z</dcterms:created>
  <dcterms:modified xsi:type="dcterms:W3CDTF">2025-11-24T11:39:00Z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0x010100183AA9D0FAEE064580A60695CBF15F03</vt:lpwstr>
  </property>
  <property fmtid="{D5CDD505-2E9C-101B-9397-08002B2CF9AE}" pid="3" name="Order">
    <vt:r8>253900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